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 A"/>
        <w:rPr>
          <w:b w:val="1"/>
          <w:bCs w:val="1"/>
          <w:i w:val="1"/>
          <w:iCs w:val="1"/>
          <w:color w:val="6a0c14"/>
          <w:sz w:val="46"/>
          <w:szCs w:val="46"/>
          <w:u w:val="single" w:color="6a0c14"/>
        </w:rPr>
      </w:pPr>
      <w:r>
        <w:rPr>
          <w:sz w:val="46"/>
          <w:szCs w:val="46"/>
          <w:rtl w:val="0"/>
          <w:lang w:val="nl-NL"/>
        </w:rPr>
        <w:t xml:space="preserve">                 </w:t>
      </w:r>
      <w:r>
        <w:rPr>
          <w:b w:val="1"/>
          <w:bCs w:val="1"/>
          <w:i w:val="1"/>
          <w:iCs w:val="1"/>
          <w:color w:val="6a0c14"/>
          <w:sz w:val="46"/>
          <w:szCs w:val="46"/>
          <w:u w:val="single" w:color="6a0c14"/>
          <w:rtl w:val="0"/>
          <w:lang w:val="nl-NL"/>
        </w:rPr>
        <w:t xml:space="preserve"> Verjaardagsfeestjes</w:t>
      </w:r>
    </w:p>
    <w:p>
      <w:pPr>
        <w:pStyle w:val="Hoofdtekst A"/>
        <w:rPr>
          <w:b w:val="1"/>
          <w:bCs w:val="1"/>
          <w:i w:val="1"/>
          <w:iCs w:val="1"/>
          <w:color w:val="6a0c14"/>
          <w:sz w:val="46"/>
          <w:szCs w:val="46"/>
          <w:u w:val="single" w:color="6a0c14"/>
        </w:rPr>
      </w:pPr>
    </w:p>
    <w:p>
      <w:pPr>
        <w:pStyle w:val="Hoofdtekst A"/>
        <w:rPr>
          <w:b w:val="1"/>
          <w:bCs w:val="1"/>
          <w:i w:val="1"/>
          <w:iCs w:val="1"/>
          <w:color w:val="6a0c14"/>
          <w:sz w:val="46"/>
          <w:szCs w:val="46"/>
          <w:u w:val="single" w:color="6a0c14"/>
        </w:rPr>
      </w:pP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color w:val="6a0c14"/>
          <w:sz w:val="38"/>
          <w:szCs w:val="38"/>
          <w:rtl w:val="0"/>
          <w:lang w:val="nl-NL"/>
        </w:rPr>
      </w:pP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>Verschillende activiteiten met de paarden: rijden, poetsen, spelletjes.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color w:val="6a0c14"/>
          <w:sz w:val="38"/>
          <w:szCs w:val="38"/>
          <w:rtl w:val="0"/>
          <w:lang w:val="nl-NL"/>
        </w:rPr>
      </w:pP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>Knutselen met een echt paardenhoefijzer dat ze ook mee naar huis mogen nemen/ schoonheidswedstrijd.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color w:val="6a0c14"/>
          <w:sz w:val="38"/>
          <w:szCs w:val="38"/>
          <w:rtl w:val="0"/>
          <w:lang w:val="nl-NL"/>
        </w:rPr>
      </w:pP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>Lekkere pannenkoeken met een drankje en andere tussendoortjes.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color w:val="6a0c14"/>
          <w:sz w:val="38"/>
          <w:szCs w:val="38"/>
          <w:rtl w:val="0"/>
          <w:lang w:val="nl-NL"/>
        </w:rPr>
      </w:pP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>Fotoshoot met een paard/pony.</w:t>
      </w:r>
    </w:p>
    <w:p>
      <w:pPr>
        <w:pStyle w:val="Hoofdtekst A"/>
        <w:rPr>
          <w:i w:val="1"/>
          <w:iCs w:val="1"/>
          <w:color w:val="6a0c14"/>
          <w:sz w:val="38"/>
          <w:szCs w:val="38"/>
          <w:u w:color="6a0c14"/>
        </w:rPr>
      </w:pPr>
    </w:p>
    <w:p>
      <w:pPr>
        <w:pStyle w:val="Hoofdtekst A"/>
        <w:rPr>
          <w:b w:val="1"/>
          <w:bCs w:val="1"/>
          <w:i w:val="1"/>
          <w:iCs w:val="1"/>
          <w:color w:val="6a0c14"/>
          <w:sz w:val="38"/>
          <w:szCs w:val="38"/>
          <w:u w:val="single" w:color="6a0c14"/>
        </w:rPr>
      </w:pPr>
      <w:r>
        <w:rPr>
          <w:b w:val="1"/>
          <w:bCs w:val="1"/>
          <w:i w:val="1"/>
          <w:iCs w:val="1"/>
          <w:color w:val="6a0c14"/>
          <w:sz w:val="38"/>
          <w:szCs w:val="38"/>
          <w:u w:val="single" w:color="6a0c14"/>
          <w:rtl w:val="0"/>
          <w:lang w:val="nl-NL"/>
        </w:rPr>
        <w:t>Formule 1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color w:val="6a0c14"/>
          <w:sz w:val="38"/>
          <w:szCs w:val="38"/>
          <w:rtl w:val="0"/>
          <w:lang w:val="nl-NL"/>
        </w:rPr>
      </w:pP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>1-5 kinderen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color w:val="6a0c14"/>
          <w:sz w:val="38"/>
          <w:szCs w:val="38"/>
          <w:rtl w:val="0"/>
          <w:lang w:val="nl-NL"/>
        </w:rPr>
      </w:pP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>Duur is 2uur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color w:val="6a0c14"/>
          <w:sz w:val="38"/>
          <w:szCs w:val="38"/>
          <w:rtl w:val="0"/>
          <w:lang w:val="nl-NL"/>
        </w:rPr>
      </w:pPr>
      <w:r>
        <w:rPr>
          <w:color w:val="6a0c14"/>
          <w:sz w:val="38"/>
          <w:szCs w:val="38"/>
          <w:u w:color="6a0c14"/>
          <w:rtl w:val="0"/>
          <w:lang w:val="nl-NL"/>
        </w:rPr>
        <w:t>30</w:t>
      </w: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>€</w:t>
      </w: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>/kind</w:t>
      </w:r>
    </w:p>
    <w:p>
      <w:pPr>
        <w:pStyle w:val="Hoofdtekst A"/>
        <w:rPr>
          <w:i w:val="1"/>
          <w:iCs w:val="1"/>
          <w:color w:val="6a0c14"/>
          <w:sz w:val="38"/>
          <w:szCs w:val="38"/>
          <w:u w:color="6a0c14"/>
        </w:rPr>
      </w:pPr>
    </w:p>
    <w:p>
      <w:pPr>
        <w:pStyle w:val="Hoofdtekst A"/>
        <w:rPr>
          <w:b w:val="1"/>
          <w:bCs w:val="1"/>
          <w:i w:val="1"/>
          <w:iCs w:val="1"/>
          <w:color w:val="6a0c14"/>
          <w:sz w:val="38"/>
          <w:szCs w:val="38"/>
          <w:u w:val="single" w:color="6a0c14"/>
        </w:rPr>
      </w:pPr>
      <w:r>
        <w:rPr>
          <w:b w:val="1"/>
          <w:bCs w:val="1"/>
          <w:i w:val="1"/>
          <w:iCs w:val="1"/>
          <w:color w:val="6a0c14"/>
          <w:sz w:val="38"/>
          <w:szCs w:val="38"/>
          <w:u w:val="single" w:color="6a0c14"/>
          <w:rtl w:val="0"/>
          <w:lang w:val="nl-NL"/>
        </w:rPr>
        <w:t>Formule 2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color w:val="6a0c14"/>
          <w:sz w:val="38"/>
          <w:szCs w:val="38"/>
          <w:rtl w:val="0"/>
          <w:lang w:val="nl-NL"/>
        </w:rPr>
      </w:pP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>6-</w:t>
      </w: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 xml:space="preserve">… </w:t>
      </w: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 xml:space="preserve">kinderen 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color w:val="6a0c14"/>
          <w:sz w:val="38"/>
          <w:szCs w:val="38"/>
          <w:rtl w:val="0"/>
          <w:lang w:val="nl-NL"/>
        </w:rPr>
      </w:pP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>Duur is 3uur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color w:val="6a0c14"/>
          <w:sz w:val="38"/>
          <w:szCs w:val="38"/>
          <w:rtl w:val="0"/>
          <w:lang w:val="nl-NL"/>
        </w:rPr>
      </w:pPr>
      <w:r>
        <w:rPr>
          <w:color w:val="6a0c14"/>
          <w:sz w:val="38"/>
          <w:szCs w:val="38"/>
          <w:u w:color="6a0c14"/>
          <w:rtl w:val="0"/>
          <w:lang w:val="nl-NL"/>
        </w:rPr>
        <w:t>35</w:t>
      </w: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>€</w:t>
      </w: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>/kind</w:t>
      </w:r>
    </w:p>
    <w:p>
      <w:pPr>
        <w:pStyle w:val="Hoofdtekst A"/>
        <w:rPr>
          <w:i w:val="1"/>
          <w:iCs w:val="1"/>
          <w:color w:val="6a0c14"/>
          <w:sz w:val="38"/>
          <w:szCs w:val="38"/>
          <w:u w:color="6a0c14"/>
        </w:rPr>
      </w:pPr>
    </w:p>
    <w:p>
      <w:pPr>
        <w:pStyle w:val="Hoofdtekst A"/>
        <w:rPr>
          <w:i w:val="1"/>
          <w:iCs w:val="1"/>
          <w:color w:val="6a0c14"/>
          <w:sz w:val="38"/>
          <w:szCs w:val="38"/>
          <w:u w:color="6a0c14"/>
        </w:rPr>
      </w:pPr>
    </w:p>
    <w:p>
      <w:pPr>
        <w:pStyle w:val="Hoofdtekst A"/>
      </w:pP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>Voor meer info gelieve een whatsapp</w:t>
      </w: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>’</w:t>
      </w:r>
      <w:r>
        <w:rPr>
          <w:i w:val="1"/>
          <w:iCs w:val="1"/>
          <w:color w:val="6a0c14"/>
          <w:sz w:val="38"/>
          <w:szCs w:val="38"/>
          <w:u w:color="6a0c14"/>
          <w:rtl w:val="0"/>
          <w:lang w:val="nl-NL"/>
        </w:rPr>
        <w:t>je te sturen naar het nummer 0032 479 54 55 62 of een mailtje naar stalguldensporen@gmail.com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ps.teken"/>
  </w:abstractNum>
  <w:abstractNum w:abstractNumId="1">
    <w:multiLevelType w:val="hybridMultilevel"/>
    <w:styleLink w:val="Ops.teken"/>
    <w:lvl w:ilvl="0">
      <w:start w:val="1"/>
      <w:numFmt w:val="bullet"/>
      <w:suff w:val="tab"/>
      <w:lvlText w:val="*"/>
      <w:lvlJc w:val="left"/>
      <w:pPr>
        <w:ind w:left="376" w:hanging="37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491" w:hanging="31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671" w:hanging="31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851" w:hanging="31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1031" w:hanging="31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211" w:hanging="31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391" w:hanging="31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571" w:hanging="31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751" w:hanging="31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numbering" w:styleId="Ops.teken">
    <w:name w:val="Ops.teken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